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61" w:rsidRDefault="00C70261" w:rsidP="00C70261">
      <w:pPr>
        <w:jc w:val="center"/>
      </w:pPr>
      <w:r>
        <w:t>Meeting Notes 4/8/14</w:t>
      </w:r>
    </w:p>
    <w:p w:rsidR="00C70261" w:rsidRDefault="00C70261" w:rsidP="00C70261">
      <w:pPr>
        <w:jc w:val="center"/>
      </w:pPr>
    </w:p>
    <w:p w:rsidR="00C70261" w:rsidRDefault="00C70261" w:rsidP="00C70261">
      <w:r>
        <w:t>Updates:</w:t>
      </w:r>
    </w:p>
    <w:p w:rsidR="00C70261" w:rsidRDefault="00C70261" w:rsidP="00C70261">
      <w:r>
        <w:tab/>
        <w:t xml:space="preserve">Josh: reading high byte and low byte, but something not working. Cannot locate mini-USB cord for logic analyzer.  </w:t>
      </w:r>
    </w:p>
    <w:p w:rsidR="00C70261" w:rsidRDefault="00C70261" w:rsidP="00C70261">
      <w:r>
        <w:tab/>
        <w:t>Check to see when doing ACK.  Check the waking up habits of the aux device. Maybe shift out 9 clocks because the aux device may not think the I2C transaction complete</w:t>
      </w:r>
    </w:p>
    <w:p w:rsidR="00C70261" w:rsidRDefault="00C70261" w:rsidP="00C70261"/>
    <w:p w:rsidR="00C70261" w:rsidRDefault="00C70261" w:rsidP="00C70261">
      <w:r>
        <w:t xml:space="preserve">Wireless: the ad-hoc network set up.  </w:t>
      </w:r>
      <w:proofErr w:type="gramStart"/>
      <w:r>
        <w:t>Just range to be tested.</w:t>
      </w:r>
      <w:proofErr w:type="gramEnd"/>
    </w:p>
    <w:p w:rsidR="00C70261" w:rsidRDefault="00C70261" w:rsidP="00C70261"/>
    <w:p w:rsidR="00C70261" w:rsidRDefault="00C70261" w:rsidP="00C70261">
      <w:r>
        <w:t>Motors: Wheels have been acquired.  Going to try to use the 26:1 gear ratios.</w:t>
      </w:r>
    </w:p>
    <w:p w:rsidR="00C70261" w:rsidRDefault="00C70261" w:rsidP="00C70261"/>
    <w:p w:rsidR="00C70261" w:rsidRDefault="00C70261" w:rsidP="00C70261">
      <w:r>
        <w:t xml:space="preserve">Video:  Works </w:t>
      </w:r>
      <w:proofErr w:type="gramStart"/>
      <w:r>
        <w:t>better</w:t>
      </w:r>
      <w:proofErr w:type="gramEnd"/>
      <w:r>
        <w:t xml:space="preserve"> on the new network.</w:t>
      </w:r>
    </w:p>
    <w:p w:rsidR="00C70261" w:rsidRDefault="00C70261" w:rsidP="00C70261"/>
    <w:p w:rsidR="00C70261" w:rsidRDefault="00C70261" w:rsidP="00C70261">
      <w:r>
        <w:t>Board:  Submitted, finish putting together parts list</w:t>
      </w:r>
    </w:p>
    <w:p w:rsidR="00C70261" w:rsidRDefault="00C70261" w:rsidP="00C70261"/>
    <w:p w:rsidR="00C70261" w:rsidRDefault="00C70261" w:rsidP="00C70261">
      <w:r>
        <w:t>GUI: all set up and working.  Will work on incorporating sensor data.</w:t>
      </w:r>
    </w:p>
    <w:p w:rsidR="00C70261" w:rsidRDefault="00C70261" w:rsidP="00C70261"/>
    <w:p w:rsidR="00C70261" w:rsidRDefault="00C70261" w:rsidP="00C70261">
      <w:r>
        <w:t>LED:  Look for some sort of LED spotlight. Be sure it is current limiting.  Probably can find some around 3 V.</w:t>
      </w:r>
    </w:p>
    <w:p w:rsidR="00C70261" w:rsidRDefault="00C70261" w:rsidP="00C70261"/>
    <w:p w:rsidR="00C70261" w:rsidRDefault="00C70261" w:rsidP="00C70261">
      <w:r>
        <w:t>Things to order:</w:t>
      </w:r>
    </w:p>
    <w:p w:rsidR="00FA7349" w:rsidRDefault="00C70261" w:rsidP="00C70261">
      <w:r>
        <w:tab/>
        <w:t>Longer Ribbon cable, maybe running the power and the SPI to the Pi differently</w:t>
      </w:r>
    </w:p>
    <w:sectPr w:rsidR="00FA7349" w:rsidSect="002E449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70261"/>
    <w:rsid w:val="00C7026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34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Macintosh Word</Application>
  <DocSecurity>0</DocSecurity>
  <Lines>1</Lines>
  <Paragraphs>1</Paragraphs>
  <ScaleCrop>false</ScaleCrop>
  <Company>University of Notre Dame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Morris</dc:creator>
  <cp:keywords/>
  <cp:lastModifiedBy>Casey Morris</cp:lastModifiedBy>
  <cp:revision>1</cp:revision>
  <dcterms:created xsi:type="dcterms:W3CDTF">2014-04-15T12:41:00Z</dcterms:created>
  <dcterms:modified xsi:type="dcterms:W3CDTF">2014-04-15T12:47:00Z</dcterms:modified>
</cp:coreProperties>
</file>